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72D33A20" w:rsidR="00CC007F" w:rsidRPr="00E402F0" w:rsidRDefault="0031175E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BE726B" w:rsidRPr="00E402F0">
        <w:rPr>
          <w:b/>
          <w:sz w:val="28"/>
          <w:szCs w:val="28"/>
          <w:lang w:val="sr-Cyrl-BA"/>
        </w:rPr>
        <w:t xml:space="preserve">ИЗВРШЕЊУ БУЏЕТА </w:t>
      </w:r>
      <w:r w:rsidR="00067267" w:rsidRPr="00E402F0">
        <w:rPr>
          <w:b/>
          <w:sz w:val="28"/>
          <w:szCs w:val="28"/>
          <w:lang w:val="sr-Cyrl-BA"/>
        </w:rPr>
        <w:t>РЕПУБЛИКЕ СРПСКЕ</w:t>
      </w:r>
      <w:r w:rsidR="002127B2" w:rsidRPr="00E402F0">
        <w:rPr>
          <w:b/>
          <w:sz w:val="28"/>
          <w:szCs w:val="28"/>
          <w:lang w:val="sr-Cyrl-BA"/>
        </w:rPr>
        <w:t xml:space="preserve"> </w:t>
      </w:r>
      <w:r w:rsidR="00067267" w:rsidRPr="00E402F0">
        <w:rPr>
          <w:b/>
          <w:sz w:val="28"/>
          <w:szCs w:val="28"/>
          <w:lang w:val="sr-Cyrl-BA"/>
        </w:rPr>
        <w:t>ЗА 202</w:t>
      </w:r>
      <w:r w:rsidR="00981E7A">
        <w:rPr>
          <w:b/>
          <w:sz w:val="28"/>
          <w:szCs w:val="28"/>
          <w:lang w:val="sr-Cyrl-BA"/>
        </w:rPr>
        <w:t>6</w:t>
      </w:r>
      <w:r w:rsidR="00067267" w:rsidRPr="00E402F0">
        <w:rPr>
          <w:b/>
          <w:sz w:val="28"/>
          <w:szCs w:val="28"/>
          <w:lang w:val="sr-Cyrl-BA"/>
        </w:rPr>
        <w:t>. ГОДИНУ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1CEDC68C" w:rsidR="00CC007F" w:rsidRPr="00E402F0" w:rsidRDefault="004273A8" w:rsidP="003117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31175E" w:rsidRPr="00E402F0">
        <w:rPr>
          <w:sz w:val="24"/>
          <w:szCs w:val="24"/>
          <w:lang w:val="sr-Cyrl-BA"/>
        </w:rPr>
        <w:t xml:space="preserve">Закона </w:t>
      </w:r>
      <w:r w:rsidR="00795FDF">
        <w:rPr>
          <w:sz w:val="24"/>
          <w:szCs w:val="24"/>
          <w:lang w:val="sr-Cyrl-BA"/>
        </w:rPr>
        <w:t xml:space="preserve">о </w:t>
      </w:r>
      <w:r w:rsidR="0031175E" w:rsidRPr="00E402F0">
        <w:rPr>
          <w:sz w:val="24"/>
          <w:szCs w:val="24"/>
          <w:lang w:val="sr-Cyrl-BA"/>
        </w:rPr>
        <w:t xml:space="preserve">извршењу </w:t>
      </w:r>
      <w:r w:rsidR="00C3433C" w:rsidRPr="00E402F0">
        <w:rPr>
          <w:sz w:val="24"/>
          <w:szCs w:val="24"/>
          <w:lang w:val="sr-Cyrl-BA"/>
        </w:rPr>
        <w:t>Б</w:t>
      </w:r>
      <w:r w:rsidR="0031175E" w:rsidRPr="00E402F0">
        <w:rPr>
          <w:sz w:val="24"/>
          <w:szCs w:val="24"/>
          <w:lang w:val="sr-Cyrl-BA"/>
        </w:rPr>
        <w:t>уџет</w:t>
      </w:r>
      <w:r w:rsidR="0031175E" w:rsidRPr="00E402F0">
        <w:rPr>
          <w:rFonts w:eastAsia="Calibri"/>
          <w:sz w:val="24"/>
          <w:szCs w:val="24"/>
          <w:lang w:val="sr-Cyrl-BA"/>
        </w:rPr>
        <w:t xml:space="preserve">а </w:t>
      </w:r>
      <w:r w:rsidRPr="00E402F0">
        <w:rPr>
          <w:rFonts w:eastAsia="Calibri"/>
          <w:sz w:val="24"/>
          <w:szCs w:val="24"/>
          <w:lang w:val="sr-Cyrl-BA"/>
        </w:rPr>
        <w:t>Републике Српске за 202</w:t>
      </w:r>
      <w:r w:rsidR="00981E7A">
        <w:rPr>
          <w:rFonts w:eastAsia="Calibri"/>
          <w:sz w:val="24"/>
          <w:szCs w:val="24"/>
          <w:lang w:val="sr-Cyrl-BA"/>
        </w:rPr>
        <w:t>6</w:t>
      </w:r>
      <w:r w:rsidRPr="00E402F0">
        <w:rPr>
          <w:rFonts w:eastAsia="Calibri"/>
          <w:sz w:val="24"/>
          <w:szCs w:val="24"/>
          <w:lang w:val="sr-Cyrl-BA"/>
        </w:rPr>
        <w:t>. годину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bookmarkStart w:id="0" w:name="_GoBack"/>
      <w:bookmarkEnd w:id="0"/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6</cp:revision>
  <cp:lastPrinted>2021-12-06T11:59:00Z</cp:lastPrinted>
  <dcterms:created xsi:type="dcterms:W3CDTF">2024-11-08T12:34:00Z</dcterms:created>
  <dcterms:modified xsi:type="dcterms:W3CDTF">2025-12-10T16:44:00Z</dcterms:modified>
</cp:coreProperties>
</file>